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3"/>
        <w:rPr>
          <w:sz w:val="30"/>
        </w:rPr>
      </w:pPr>
      <w:r>
        <w:rPr>
          <w:rFonts w:hint="eastAsia"/>
          <w:sz w:val="30"/>
        </w:rPr>
        <w:t>附件</w:t>
      </w:r>
      <w:r>
        <w:rPr>
          <w:sz w:val="30"/>
        </w:rPr>
        <w:t>2</w:t>
      </w:r>
    </w:p>
    <w:p>
      <w:pPr>
        <w:pStyle w:val="3"/>
        <w:spacing w:before="30" w:line="290" w:lineRule="auto"/>
        <w:ind w:left="656" w:right="1173"/>
        <w:jc w:val="center"/>
      </w:pPr>
    </w:p>
    <w:p>
      <w:pPr>
        <w:pStyle w:val="3"/>
        <w:tabs>
          <w:tab w:val="left" w:pos="9240"/>
        </w:tabs>
        <w:spacing w:before="30" w:line="290" w:lineRule="auto"/>
        <w:ind w:right="59"/>
        <w:jc w:val="center"/>
        <w:rPr>
          <w:rFonts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四川省普教重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大</w:t>
      </w:r>
      <w:r>
        <w:rPr>
          <w:rFonts w:hint="eastAsia" w:ascii="方正小标宋_GBK" w:hAnsi="方正小标宋_GBK" w:eastAsia="方正小标宋_GBK" w:cs="方正小标宋_GBK"/>
        </w:rPr>
        <w:t>课题“指向融通的多样态阅读教学实践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研</w:t>
      </w:r>
      <w:r>
        <w:rPr>
          <w:rFonts w:hint="eastAsia" w:ascii="方正小标宋_GBK" w:hAnsi="方正小标宋_GBK" w:eastAsia="方正小标宋_GBK" w:cs="方正小标宋_GBK"/>
        </w:rPr>
        <w:t>究</w:t>
      </w:r>
    </w:p>
    <w:p>
      <w:pPr>
        <w:pStyle w:val="3"/>
        <w:tabs>
          <w:tab w:val="left" w:pos="9240"/>
        </w:tabs>
        <w:spacing w:before="30" w:line="290" w:lineRule="auto"/>
        <w:ind w:left="656" w:right="790"/>
        <w:jc w:val="center"/>
        <w:rPr>
          <w:rFonts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</w:rPr>
        <w:t>——以义教段统编教材教学为例”子课题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申报</w:t>
      </w:r>
    </w:p>
    <w:p>
      <w:pPr>
        <w:pStyle w:val="3"/>
        <w:spacing w:before="30" w:line="290" w:lineRule="auto"/>
        <w:ind w:left="656" w:right="1173"/>
        <w:jc w:val="center"/>
        <w:rPr>
          <w:rFonts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</w:rPr>
        <w:t>市</w:t>
      </w:r>
      <w:r>
        <w:rPr>
          <w:rFonts w:hint="eastAsia" w:ascii="方正小标宋_GBK" w:hAnsi="方正小标宋_GBK" w:eastAsia="方正小标宋_GBK" w:cs="方正小标宋_GBK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</w:rPr>
        <w:t>州</w:t>
      </w:r>
      <w:r>
        <w:rPr>
          <w:rFonts w:hint="eastAsia" w:ascii="方正小标宋_GBK" w:hAnsi="方正小标宋_GBK" w:eastAsia="方正小标宋_GBK" w:cs="方正小标宋_GBK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</w:rPr>
        <w:t>汇总清单</w:t>
      </w: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8"/>
        </w:rPr>
      </w:pPr>
    </w:p>
    <w:p>
      <w:pPr>
        <w:tabs>
          <w:tab w:val="left" w:pos="1570"/>
          <w:tab w:val="left" w:pos="7168"/>
        </w:tabs>
        <w:spacing w:before="61"/>
        <w:rPr>
          <w:spacing w:val="-1"/>
          <w:sz w:val="28"/>
        </w:rPr>
      </w:pP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hint="eastAsia"/>
          <w:sz w:val="28"/>
        </w:rPr>
        <w:t>市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</w:rPr>
        <w:t>州</w:t>
      </w:r>
      <w:r>
        <w:rPr>
          <w:rFonts w:hint="eastAsia"/>
          <w:sz w:val="28"/>
          <w:lang w:eastAsia="zh-CN"/>
        </w:rPr>
        <w:t xml:space="preserve">）教研机构    </w:t>
      </w:r>
      <w:r>
        <w:rPr>
          <w:rFonts w:hint="eastAsia"/>
          <w:sz w:val="28"/>
          <w:lang w:val="en-US" w:eastAsia="zh-CN"/>
        </w:rPr>
        <w:t>_________________</w:t>
      </w:r>
      <w:r>
        <w:rPr>
          <w:rFonts w:hint="eastAsia"/>
          <w:spacing w:val="-3"/>
          <w:sz w:val="28"/>
        </w:rPr>
        <w:t>（</w:t>
      </w:r>
      <w:r>
        <w:rPr>
          <w:rFonts w:hint="eastAsia"/>
          <w:sz w:val="28"/>
        </w:rPr>
        <w:t>加盖</w:t>
      </w:r>
      <w:r>
        <w:rPr>
          <w:rFonts w:hint="eastAsia"/>
          <w:sz w:val="28"/>
          <w:lang w:val="en-US" w:eastAsia="zh-CN"/>
        </w:rPr>
        <w:t>单位</w:t>
      </w:r>
      <w:r>
        <w:rPr>
          <w:rFonts w:hint="eastAsia"/>
          <w:sz w:val="28"/>
        </w:rPr>
        <w:t>公章）</w:t>
      </w:r>
      <w:r>
        <w:rPr>
          <w:spacing w:val="-1"/>
          <w:sz w:val="28"/>
        </w:rPr>
        <w:t xml:space="preserve"> </w:t>
      </w:r>
    </w:p>
    <w:p>
      <w:pPr>
        <w:tabs>
          <w:tab w:val="left" w:pos="1707"/>
          <w:tab w:val="left" w:pos="7168"/>
        </w:tabs>
        <w:spacing w:before="61"/>
        <w:rPr>
          <w:spacing w:val="-3"/>
          <w:sz w:val="28"/>
          <w:lang w:eastAsia="zh-CN"/>
        </w:rPr>
      </w:pPr>
    </w:p>
    <w:p>
      <w:pPr>
        <w:tabs>
          <w:tab w:val="left" w:pos="1707"/>
          <w:tab w:val="left" w:pos="7168"/>
        </w:tabs>
        <w:spacing w:before="61"/>
        <w:rPr>
          <w:sz w:val="28"/>
          <w:u w:val="single"/>
          <w:lang w:eastAsia="zh-CN"/>
        </w:rPr>
      </w:pPr>
      <w:r>
        <w:rPr>
          <w:rFonts w:hint="eastAsia"/>
          <w:spacing w:val="-3"/>
          <w:sz w:val="28"/>
        </w:rPr>
        <w:t>联</w:t>
      </w:r>
      <w:r>
        <w:rPr>
          <w:rFonts w:hint="eastAsia"/>
          <w:sz w:val="28"/>
        </w:rPr>
        <w:t>系人：</w:t>
      </w:r>
      <w:r>
        <w:rPr>
          <w:rFonts w:hint="eastAsia"/>
          <w:sz w:val="28"/>
          <w:u w:val="single"/>
          <w:lang w:eastAsia="zh-CN"/>
        </w:rPr>
        <w:t xml:space="preserve">                </w:t>
      </w:r>
      <w:r>
        <w:rPr>
          <w:rFonts w:hint="eastAsia"/>
          <w:sz w:val="28"/>
          <w:lang w:eastAsia="zh-CN"/>
        </w:rPr>
        <w:t xml:space="preserve">         </w:t>
      </w: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single"/>
          <w:lang w:eastAsia="zh-CN"/>
        </w:rPr>
        <w:t xml:space="preserve">                        </w:t>
      </w:r>
    </w:p>
    <w:p>
      <w:pPr>
        <w:tabs>
          <w:tab w:val="left" w:pos="1707"/>
          <w:tab w:val="left" w:pos="7168"/>
        </w:tabs>
        <w:spacing w:before="61"/>
        <w:rPr>
          <w:sz w:val="28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134"/>
        <w:gridCol w:w="2303"/>
        <w:gridCol w:w="160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子课题名称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子课题负责人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负责人所在单位</w:t>
            </w: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tabs>
                <w:tab w:val="left" w:pos="1707"/>
                <w:tab w:val="left" w:pos="7168"/>
              </w:tabs>
              <w:spacing w:before="61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>
      <w:pPr>
        <w:pStyle w:val="12"/>
        <w:tabs>
          <w:tab w:val="left" w:pos="1434"/>
        </w:tabs>
        <w:spacing w:before="131" w:line="343" w:lineRule="auto"/>
        <w:ind w:left="0" w:right="590" w:firstLine="0"/>
        <w:rPr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10" w:h="16840"/>
      <w:pgMar w:top="1580" w:right="880" w:bottom="1780" w:left="1000" w:header="0" w:footer="15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5696585</wp:posOffset>
              </wp:positionH>
              <wp:positionV relativeFrom="page">
                <wp:posOffset>9549130</wp:posOffset>
              </wp:positionV>
              <wp:extent cx="739140" cy="203835"/>
              <wp:effectExtent l="0" t="0" r="0" b="0"/>
              <wp:wrapNone/>
              <wp:docPr id="3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5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left:448.55pt;margin-top:751.9pt;height:16.05pt;width:58.2pt;mso-position-horizontal-relative:page;mso-position-vertical-relative:page;z-index:-251656192;mso-width-relative:page;mso-height-relative:page;" filled="f" stroked="f" coordsize="21600,21600" o:gfxdata="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9OtlS2gAAAA4B&#10;AAAPAAAAAAAAAAEAIAAAACIAAABkcnMvZG93bnJldi54bWxQSwECFAAUAAAACACHTuJAU+j8/6cB&#10;AABqAwAADgAAAAAAAAABACAAAAAp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5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9662160</wp:posOffset>
              </wp:positionV>
              <wp:extent cx="739140" cy="203835"/>
              <wp:effectExtent l="0" t="0" r="0" b="0"/>
              <wp:wrapNone/>
              <wp:docPr id="2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6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left:80.4pt;margin-top:760.8pt;height:16.0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8vsZo9oAAAAN&#10;AQAADwAAAAAAAAABACAAAAAiAAAAZHJzL2Rvd25yZXYueG1sUEsBAhQAFAAAAAgAh07iQGpxvOKo&#10;AQAAagMAAA4AAAAAAAAAAQAgAAAAK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6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jQxODZlNDJhZmM4NDA1NmNhYzFmZjE1ZGI0OGMifQ=="/>
  </w:docVars>
  <w:rsids>
    <w:rsidRoot w:val="009F0D3B"/>
    <w:rsid w:val="00643522"/>
    <w:rsid w:val="009F0D3B"/>
    <w:rsid w:val="00D671D2"/>
    <w:rsid w:val="00DF1883"/>
    <w:rsid w:val="00E30CAF"/>
    <w:rsid w:val="00EF0B74"/>
    <w:rsid w:val="49A21DDA"/>
    <w:rsid w:val="62A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ja-JP" w:eastAsia="ja-JP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="719"/>
      <w:ind w:right="435"/>
      <w:jc w:val="center"/>
      <w:outlineLvl w:val="0"/>
    </w:pPr>
    <w:rPr>
      <w:rFonts w:ascii="方正小标宋简体" w:hAnsi="方正小标宋_GBK" w:eastAsia="方正小标宋简体" w:cs="方正小标宋_GBK"/>
      <w:spacing w:val="-1"/>
      <w:sz w:val="36"/>
      <w:szCs w:val="36"/>
      <w:lang w:val="en-US"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99"/>
    <w:rPr>
      <w:sz w:val="32"/>
      <w:szCs w:val="32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9"/>
    <w:rPr>
      <w:rFonts w:ascii="方正小标宋简体" w:hAnsi="方正小标宋_GBK" w:eastAsia="方正小标宋简体" w:cs="方正小标宋_GBK"/>
      <w:spacing w:val="-1"/>
      <w:sz w:val="36"/>
      <w:szCs w:val="36"/>
    </w:rPr>
  </w:style>
  <w:style w:type="character" w:customStyle="1" w:styleId="10">
    <w:name w:val="正文文本 字符"/>
    <w:basedOn w:val="8"/>
    <w:link w:val="3"/>
    <w:qFormat/>
    <w:uiPriority w:val="99"/>
    <w:rPr>
      <w:rFonts w:ascii="宋体" w:eastAsia="宋体" w:cs="宋体"/>
      <w:kern w:val="0"/>
      <w:sz w:val="22"/>
      <w:lang w:val="ja-JP" w:eastAsia="ja-JP"/>
    </w:rPr>
  </w:style>
  <w:style w:type="table" w:customStyle="1" w:styleId="11">
    <w:name w:val="Table Normal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left="589" w:firstLine="480"/>
    </w:pPr>
  </w:style>
  <w:style w:type="paragraph" w:customStyle="1" w:styleId="13">
    <w:name w:val="Table Paragraph"/>
    <w:basedOn w:val="1"/>
    <w:qFormat/>
    <w:uiPriority w:val="99"/>
  </w:style>
  <w:style w:type="character" w:customStyle="1" w:styleId="14">
    <w:name w:val="页眉 字符"/>
    <w:basedOn w:val="8"/>
    <w:link w:val="5"/>
    <w:qFormat/>
    <w:uiPriority w:val="99"/>
    <w:rPr>
      <w:rFonts w:ascii="宋体" w:eastAsia="宋体" w:cs="宋体"/>
      <w:kern w:val="0"/>
      <w:sz w:val="18"/>
      <w:szCs w:val="18"/>
      <w:lang w:val="ja-JP" w:eastAsia="ja-JP"/>
    </w:rPr>
  </w:style>
  <w:style w:type="character" w:customStyle="1" w:styleId="15">
    <w:name w:val="页脚 字符"/>
    <w:basedOn w:val="8"/>
    <w:link w:val="4"/>
    <w:qFormat/>
    <w:uiPriority w:val="99"/>
    <w:rPr>
      <w:rFonts w:ascii="宋体" w:eastAsia="宋体" w:cs="宋体"/>
      <w:kern w:val="0"/>
      <w:sz w:val="18"/>
      <w:szCs w:val="18"/>
      <w:lang w:val="ja-JP" w:eastAsia="ja-JP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2983</Words>
  <Characters>3098</Characters>
  <Lines>27</Lines>
  <Paragraphs>7</Paragraphs>
  <TotalTime>15</TotalTime>
  <ScaleCrop>false</ScaleCrop>
  <LinksUpToDate>false</LinksUpToDate>
  <CharactersWithSpaces>3322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2024-06-26T15:01:00Z</dcterms:created>
  <dc:creator>shuibg</dc:creator>
  <cp:lastModifiedBy>Admin</cp:lastModifiedBy>
  <dcterms:modified xsi:type="dcterms:W3CDTF">2024-07-01T09:38:58Z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KSOProductBuildVer">
    <vt:lpwstr>2052-12.1.0.16929</vt:lpwstr>
  </property>
  <property fmtid="{D5CDD505-2E9C-101B-9397-08002B2CF9AE}" pid="4" name="ICV">
    <vt:lpwstr>16223019735948828C8255907AC53111_13</vt:lpwstr>
  </property>
</Properties>
</file>